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36B2B" w14:textId="77777777" w:rsidR="004B078F" w:rsidRDefault="00000000">
      <w:pPr>
        <w:pStyle w:val="1"/>
        <w:shd w:val="clear" w:color="auto" w:fill="auto"/>
        <w:ind w:firstLine="0"/>
        <w:jc w:val="center"/>
      </w:pPr>
      <w:r>
        <w:rPr>
          <w:b/>
          <w:bCs/>
        </w:rPr>
        <w:t>ОПОВЕЩЕНИЕ</w:t>
      </w:r>
    </w:p>
    <w:p w14:paraId="3633BE9D" w14:textId="42ACB79B" w:rsidR="000A6C02" w:rsidRDefault="00000000" w:rsidP="000A6C02">
      <w:pPr>
        <w:pStyle w:val="1"/>
        <w:spacing w:after="280"/>
        <w:contextualSpacing/>
        <w:jc w:val="center"/>
        <w:rPr>
          <w:b/>
          <w:bCs/>
        </w:rPr>
      </w:pPr>
      <w:r>
        <w:rPr>
          <w:b/>
          <w:bCs/>
        </w:rPr>
        <w:t>о начале общественных обсуждений</w:t>
      </w:r>
      <w:r w:rsidR="000A6C02">
        <w:rPr>
          <w:b/>
          <w:bCs/>
        </w:rPr>
        <w:t xml:space="preserve"> </w:t>
      </w:r>
      <w:r>
        <w:rPr>
          <w:b/>
          <w:bCs/>
        </w:rPr>
        <w:t xml:space="preserve">по проекту </w:t>
      </w:r>
      <w:r w:rsidR="00D85A1B">
        <w:rPr>
          <w:b/>
          <w:bCs/>
        </w:rPr>
        <w:t xml:space="preserve">формы </w:t>
      </w:r>
      <w:r w:rsidR="000A6C02">
        <w:rPr>
          <w:b/>
          <w:bCs/>
        </w:rPr>
        <w:t>п</w:t>
      </w:r>
      <w:r w:rsidR="00D85A1B" w:rsidRPr="00D85A1B">
        <w:rPr>
          <w:b/>
          <w:bCs/>
        </w:rPr>
        <w:t>роверочн</w:t>
      </w:r>
      <w:r w:rsidR="000A6C02">
        <w:rPr>
          <w:b/>
          <w:bCs/>
        </w:rPr>
        <w:t>ого</w:t>
      </w:r>
      <w:r w:rsidR="00D85A1B" w:rsidRPr="00D85A1B">
        <w:rPr>
          <w:b/>
          <w:bCs/>
        </w:rPr>
        <w:t xml:space="preserve"> лист</w:t>
      </w:r>
      <w:r w:rsidR="000A6C02">
        <w:rPr>
          <w:b/>
          <w:bCs/>
        </w:rPr>
        <w:t>а</w:t>
      </w:r>
      <w:r w:rsidR="00D85A1B" w:rsidRPr="00D85A1B">
        <w:rPr>
          <w:b/>
          <w:bCs/>
        </w:rPr>
        <w:t xml:space="preserve"> (</w:t>
      </w:r>
      <w:r w:rsidR="00BC1B3E" w:rsidRPr="00D85A1B">
        <w:rPr>
          <w:b/>
          <w:bCs/>
        </w:rPr>
        <w:t>спис</w:t>
      </w:r>
      <w:r w:rsidR="00BC1B3E">
        <w:rPr>
          <w:b/>
          <w:bCs/>
        </w:rPr>
        <w:t>ка</w:t>
      </w:r>
      <w:r w:rsidR="00D85A1B" w:rsidRPr="00D85A1B">
        <w:rPr>
          <w:b/>
          <w:bCs/>
        </w:rPr>
        <w:t xml:space="preserve"> контрольных вопросов), применяемых при осуществлении контрольного мероприятия в рамках осуществления муниципального земельного контроля</w:t>
      </w:r>
    </w:p>
    <w:p w14:paraId="62184AB5" w14:textId="77777777" w:rsidR="000A6C02" w:rsidRDefault="000A6C02">
      <w:pPr>
        <w:pStyle w:val="1"/>
        <w:shd w:val="clear" w:color="auto" w:fill="auto"/>
        <w:spacing w:after="200"/>
        <w:ind w:firstLine="0"/>
        <w:contextualSpacing/>
        <w:jc w:val="both"/>
      </w:pPr>
    </w:p>
    <w:p w14:paraId="4607F530" w14:textId="77777777" w:rsidR="00BC1B3E" w:rsidRDefault="00000000" w:rsidP="00D83A40">
      <w:pPr>
        <w:pStyle w:val="1"/>
        <w:shd w:val="clear" w:color="auto" w:fill="auto"/>
        <w:spacing w:after="200"/>
        <w:contextualSpacing/>
        <w:jc w:val="both"/>
      </w:pPr>
      <w:r>
        <w:t xml:space="preserve">На публичные слушания представляется проект </w:t>
      </w:r>
      <w:r w:rsidR="00BC1B3E" w:rsidRPr="00BC1B3E">
        <w:t>формы проверочного листа (списка контрольных вопросов), применяемых при осуществлении контрольного мероприятия в рамках осуществления муниципального земельного контроля</w:t>
      </w:r>
    </w:p>
    <w:p w14:paraId="47778579" w14:textId="10952DBA" w:rsidR="004B078F" w:rsidRPr="00BC1B3E" w:rsidRDefault="00000000" w:rsidP="00BC1B3E">
      <w:pPr>
        <w:pStyle w:val="1"/>
        <w:shd w:val="clear" w:color="auto" w:fill="auto"/>
        <w:spacing w:after="200"/>
        <w:ind w:firstLine="0"/>
        <w:contextualSpacing/>
        <w:jc w:val="center"/>
        <w:rPr>
          <w:sz w:val="20"/>
          <w:szCs w:val="20"/>
        </w:rPr>
      </w:pPr>
      <w:r w:rsidRPr="00BC1B3E">
        <w:rPr>
          <w:sz w:val="20"/>
          <w:szCs w:val="20"/>
        </w:rPr>
        <w:t>(наименование проекта)</w:t>
      </w:r>
    </w:p>
    <w:p w14:paraId="4F483C9C" w14:textId="5D65CE4E" w:rsidR="004B078F" w:rsidRDefault="00EF30CA">
      <w:pPr>
        <w:pStyle w:val="1"/>
        <w:shd w:val="clear" w:color="auto" w:fill="auto"/>
        <w:ind w:firstLine="740"/>
        <w:jc w:val="both"/>
      </w:pPr>
      <w:r>
        <w:t>Общественные обсуждения</w:t>
      </w:r>
      <w:r w:rsidR="00000000">
        <w:t xml:space="preserve"> проводятся в порядке, установленном </w:t>
      </w:r>
      <w:r w:rsidR="00BC1B3E" w:rsidRPr="00BC1B3E">
        <w:t>Постановление</w:t>
      </w:r>
      <w:r w:rsidR="00BC1B3E">
        <w:t>м</w:t>
      </w:r>
      <w:r w:rsidR="00BC1B3E" w:rsidRPr="00BC1B3E">
        <w:t xml:space="preserve"> Правительства РФ от 27</w:t>
      </w:r>
      <w:r w:rsidR="00BC1B3E">
        <w:t xml:space="preserve"> октября </w:t>
      </w:r>
      <w:r w:rsidR="00BC1B3E" w:rsidRPr="00BC1B3E">
        <w:t xml:space="preserve">2021 </w:t>
      </w:r>
      <w:r w:rsidR="00BC1B3E">
        <w:t>года №</w:t>
      </w:r>
      <w:r w:rsidR="00BC1B3E" w:rsidRPr="00BC1B3E">
        <w:t xml:space="preserve"> 1844 </w:t>
      </w:r>
      <w:r w:rsidR="00BC1B3E">
        <w:t>«</w:t>
      </w:r>
      <w:r w:rsidR="00BC1B3E" w:rsidRPr="00BC1B3E">
        <w:t>Об утверждении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 применения проверочных листов</w:t>
      </w:r>
      <w:r w:rsidR="00BC1B3E">
        <w:t>»</w:t>
      </w:r>
      <w:r w:rsidR="00000000">
        <w:t xml:space="preserve"> и Порядком организации и проведения публичных слушаний в Ейском городском поселения Ейского района.</w:t>
      </w:r>
    </w:p>
    <w:p w14:paraId="214A1BB8" w14:textId="79244626" w:rsidR="004B078F" w:rsidRDefault="00000000">
      <w:pPr>
        <w:pStyle w:val="1"/>
        <w:shd w:val="clear" w:color="auto" w:fill="auto"/>
        <w:ind w:firstLine="740"/>
        <w:jc w:val="both"/>
      </w:pPr>
      <w:r>
        <w:t xml:space="preserve">Срок проведения </w:t>
      </w:r>
      <w:r w:rsidR="00EF30CA">
        <w:t>общественных обсуждений</w:t>
      </w:r>
      <w:r>
        <w:t xml:space="preserve"> — </w:t>
      </w:r>
      <w:r w:rsidR="00AC69B4">
        <w:rPr>
          <w:u w:val="single"/>
        </w:rPr>
        <w:t xml:space="preserve">15 календарных дней </w:t>
      </w:r>
      <w:r w:rsidR="00AC69B4" w:rsidRPr="00AC69B4">
        <w:rPr>
          <w:u w:val="single"/>
        </w:rPr>
        <w:t xml:space="preserve">со дня размещения </w:t>
      </w:r>
      <w:r w:rsidR="00AC69B4">
        <w:rPr>
          <w:u w:val="single"/>
        </w:rPr>
        <w:t>проекта</w:t>
      </w:r>
      <w:r w:rsidR="00AC69B4" w:rsidRPr="00AC69B4">
        <w:rPr>
          <w:u w:val="single"/>
        </w:rPr>
        <w:t xml:space="preserve"> на официальн</w:t>
      </w:r>
      <w:r w:rsidR="00AC69B4">
        <w:rPr>
          <w:u w:val="single"/>
        </w:rPr>
        <w:t>ом</w:t>
      </w:r>
      <w:r w:rsidR="00AC69B4" w:rsidRPr="00AC69B4">
        <w:rPr>
          <w:u w:val="single"/>
        </w:rPr>
        <w:t xml:space="preserve"> сайт</w:t>
      </w:r>
      <w:r w:rsidR="00AC69B4">
        <w:rPr>
          <w:u w:val="single"/>
        </w:rPr>
        <w:t>е</w:t>
      </w:r>
      <w:r w:rsidR="00AC69B4" w:rsidRPr="00AC69B4">
        <w:rPr>
          <w:u w:val="single"/>
        </w:rPr>
        <w:t xml:space="preserve"> </w:t>
      </w:r>
      <w:r w:rsidR="00AC69B4">
        <w:rPr>
          <w:u w:val="single"/>
        </w:rPr>
        <w:t>администрации Ейского городского поселения Ейского района</w:t>
      </w:r>
      <w:r w:rsidR="00AC69B4" w:rsidRPr="00AC69B4">
        <w:rPr>
          <w:u w:val="single"/>
        </w:rPr>
        <w:t xml:space="preserve"> в информационно-телекоммуникационной сети "Интернет"</w:t>
      </w:r>
    </w:p>
    <w:p w14:paraId="01747BE9" w14:textId="7910598E" w:rsidR="004B078F" w:rsidRDefault="00000000">
      <w:pPr>
        <w:pStyle w:val="1"/>
        <w:shd w:val="clear" w:color="auto" w:fill="auto"/>
        <w:ind w:firstLine="740"/>
        <w:jc w:val="both"/>
      </w:pPr>
      <w:r>
        <w:t xml:space="preserve">В период проведения </w:t>
      </w:r>
      <w:r w:rsidR="00EF30CA">
        <w:t xml:space="preserve">общественных обсуждений </w:t>
      </w:r>
      <w:r>
        <w:t xml:space="preserve">участники </w:t>
      </w:r>
      <w:r w:rsidR="00567ACF">
        <w:t xml:space="preserve">общественных обсуждений </w:t>
      </w:r>
      <w:r>
        <w:t xml:space="preserve">имеют право представить свои предложения и замечания по обсуждаемому проекту в срок с </w:t>
      </w:r>
      <w:r>
        <w:rPr>
          <w:u w:val="single"/>
        </w:rPr>
        <w:t>0</w:t>
      </w:r>
      <w:r w:rsidR="00567ACF">
        <w:rPr>
          <w:u w:val="single"/>
        </w:rPr>
        <w:t>3</w:t>
      </w:r>
      <w:r>
        <w:rPr>
          <w:u w:val="single"/>
        </w:rPr>
        <w:t>.</w:t>
      </w:r>
      <w:r w:rsidR="00567ACF">
        <w:rPr>
          <w:u w:val="single"/>
        </w:rPr>
        <w:t>07</w:t>
      </w:r>
      <w:r>
        <w:rPr>
          <w:u w:val="single"/>
        </w:rPr>
        <w:t>.202</w:t>
      </w:r>
      <w:r w:rsidR="00567ACF">
        <w:rPr>
          <w:u w:val="single"/>
        </w:rPr>
        <w:t>6</w:t>
      </w:r>
      <w:r>
        <w:rPr>
          <w:u w:val="single"/>
        </w:rPr>
        <w:t xml:space="preserve"> г. до 1</w:t>
      </w:r>
      <w:r w:rsidR="00567ACF">
        <w:rPr>
          <w:u w:val="single"/>
        </w:rPr>
        <w:t>8</w:t>
      </w:r>
      <w:r>
        <w:rPr>
          <w:u w:val="single"/>
        </w:rPr>
        <w:t>.</w:t>
      </w:r>
      <w:r w:rsidR="00567ACF">
        <w:rPr>
          <w:u w:val="single"/>
        </w:rPr>
        <w:t>07</w:t>
      </w:r>
      <w:r>
        <w:rPr>
          <w:u w:val="single"/>
        </w:rPr>
        <w:t>.202</w:t>
      </w:r>
      <w:r w:rsidR="00567ACF">
        <w:rPr>
          <w:u w:val="single"/>
        </w:rPr>
        <w:t>6</w:t>
      </w:r>
      <w:r>
        <w:rPr>
          <w:u w:val="single"/>
        </w:rPr>
        <w:t xml:space="preserve"> г.</w:t>
      </w:r>
      <w:r>
        <w:t xml:space="preserve"> посредством:</w:t>
      </w:r>
    </w:p>
    <w:p w14:paraId="4936917A" w14:textId="77777777" w:rsidR="00567ACF" w:rsidRDefault="00000000" w:rsidP="00567ACF">
      <w:pPr>
        <w:pStyle w:val="1"/>
        <w:numPr>
          <w:ilvl w:val="0"/>
          <w:numId w:val="1"/>
        </w:numPr>
        <w:shd w:val="clear" w:color="auto" w:fill="auto"/>
        <w:tabs>
          <w:tab w:val="left" w:pos="1012"/>
        </w:tabs>
        <w:spacing w:after="240"/>
        <w:ind w:firstLine="743"/>
        <w:contextualSpacing/>
        <w:jc w:val="both"/>
      </w:pPr>
      <w:r>
        <w:t>личного обращения в уполномоченный орган;</w:t>
      </w:r>
    </w:p>
    <w:p w14:paraId="376F2C6D" w14:textId="3C77564D" w:rsidR="004B078F" w:rsidRDefault="00000000" w:rsidP="00567ACF">
      <w:pPr>
        <w:pStyle w:val="1"/>
        <w:numPr>
          <w:ilvl w:val="0"/>
          <w:numId w:val="1"/>
        </w:numPr>
        <w:shd w:val="clear" w:color="auto" w:fill="auto"/>
        <w:tabs>
          <w:tab w:val="left" w:pos="1012"/>
        </w:tabs>
        <w:spacing w:after="240"/>
        <w:ind w:firstLine="743"/>
        <w:contextualSpacing/>
        <w:jc w:val="both"/>
      </w:pPr>
      <w:r>
        <w:t>- почтового отправления.</w:t>
      </w:r>
    </w:p>
    <w:p w14:paraId="1E327340" w14:textId="22F66469" w:rsidR="00CA3DBB" w:rsidRDefault="00CA3DBB" w:rsidP="00567ACF">
      <w:pPr>
        <w:pStyle w:val="1"/>
        <w:numPr>
          <w:ilvl w:val="0"/>
          <w:numId w:val="1"/>
        </w:numPr>
        <w:shd w:val="clear" w:color="auto" w:fill="auto"/>
        <w:tabs>
          <w:tab w:val="left" w:pos="1012"/>
        </w:tabs>
        <w:spacing w:after="240"/>
        <w:ind w:firstLine="743"/>
        <w:contextualSpacing/>
        <w:jc w:val="both"/>
      </w:pPr>
      <w:r>
        <w:t xml:space="preserve"> отправления предложений на адрес </w:t>
      </w:r>
      <w:r w:rsidR="002F118D">
        <w:t>электронн</w:t>
      </w:r>
      <w:r w:rsidR="002F118D">
        <w:t xml:space="preserve">ой почты </w:t>
      </w:r>
      <w:r>
        <w:rPr>
          <w:lang w:val="en-US"/>
        </w:rPr>
        <w:t>umk</w:t>
      </w:r>
      <w:r w:rsidRPr="00CA3DBB">
        <w:t>@</w:t>
      </w:r>
      <w:r>
        <w:rPr>
          <w:lang w:val="en-US"/>
        </w:rPr>
        <w:t>adm</w:t>
      </w:r>
      <w:r w:rsidRPr="00CA3DBB">
        <w:t>-</w:t>
      </w:r>
      <w:r>
        <w:rPr>
          <w:lang w:val="en-US"/>
        </w:rPr>
        <w:t>yeisk</w:t>
      </w:r>
      <w:r w:rsidRPr="00CA3DBB">
        <w:t>.</w:t>
      </w:r>
      <w:r>
        <w:rPr>
          <w:lang w:val="en-US"/>
        </w:rPr>
        <w:t>ru</w:t>
      </w:r>
    </w:p>
    <w:p w14:paraId="3F08345B" w14:textId="77777777" w:rsidR="004B078F" w:rsidRDefault="00000000" w:rsidP="002F118D">
      <w:pPr>
        <w:pStyle w:val="1"/>
        <w:shd w:val="clear" w:color="auto" w:fill="auto"/>
        <w:ind w:firstLine="708"/>
        <w:jc w:val="both"/>
      </w:pPr>
      <w:r>
        <w:t>Орган, уполномоченный на проведение публичных слушаний:</w:t>
      </w:r>
    </w:p>
    <w:p w14:paraId="38CD49F8" w14:textId="6D2BA187" w:rsidR="004B078F" w:rsidRDefault="00000000">
      <w:pPr>
        <w:pStyle w:val="1"/>
        <w:pBdr>
          <w:bottom w:val="single" w:sz="4" w:space="0" w:color="auto"/>
        </w:pBdr>
        <w:shd w:val="clear" w:color="auto" w:fill="auto"/>
        <w:tabs>
          <w:tab w:val="left" w:leader="underscore" w:pos="9785"/>
        </w:tabs>
        <w:ind w:firstLine="0"/>
        <w:jc w:val="both"/>
      </w:pPr>
      <w:r>
        <w:t xml:space="preserve">- </w:t>
      </w:r>
      <w:r>
        <w:rPr>
          <w:u w:val="single"/>
        </w:rPr>
        <w:t xml:space="preserve">управление </w:t>
      </w:r>
      <w:r w:rsidR="00CA3DBB">
        <w:rPr>
          <w:u w:val="single"/>
        </w:rPr>
        <w:t>муниципального контроля</w:t>
      </w:r>
      <w:r>
        <w:rPr>
          <w:u w:val="single"/>
        </w:rPr>
        <w:t xml:space="preserve"> администрации Ейского городского </w:t>
      </w:r>
      <w:r w:rsidRPr="00CA3DBB">
        <w:t>поселения Ейского района</w:t>
      </w:r>
      <w:r>
        <w:tab/>
      </w:r>
    </w:p>
    <w:p w14:paraId="369B90CD" w14:textId="7E0C2253" w:rsidR="004B078F" w:rsidRDefault="00000000">
      <w:pPr>
        <w:pStyle w:val="1"/>
        <w:shd w:val="clear" w:color="auto" w:fill="auto"/>
        <w:ind w:firstLine="860"/>
        <w:jc w:val="both"/>
      </w:pPr>
      <w:r>
        <w:t>Номера контактных справочных телефонов органа, уполномоченного на организацию и проведение публичных слушаний: 8(86132) 2-</w:t>
      </w:r>
      <w:r w:rsidR="002F118D">
        <w:t>01</w:t>
      </w:r>
      <w:r>
        <w:t>-</w:t>
      </w:r>
      <w:r w:rsidR="002F118D">
        <w:t>96</w:t>
      </w:r>
      <w:r>
        <w:t>.</w:t>
      </w:r>
    </w:p>
    <w:p w14:paraId="090EDCEC" w14:textId="764F5368" w:rsidR="004B078F" w:rsidRDefault="00000000">
      <w:pPr>
        <w:pStyle w:val="1"/>
        <w:shd w:val="clear" w:color="auto" w:fill="auto"/>
        <w:ind w:firstLine="860"/>
        <w:jc w:val="both"/>
      </w:pPr>
      <w:r>
        <w:t xml:space="preserve">Почтовый адрес органа, уполномоченного на организацию и проведение публичных слушаний: </w:t>
      </w:r>
      <w:r>
        <w:rPr>
          <w:u w:val="single"/>
        </w:rPr>
        <w:t xml:space="preserve">353680, Краснодарский край, город Ейск, улица </w:t>
      </w:r>
      <w:r w:rsidR="002F118D">
        <w:rPr>
          <w:u w:val="single"/>
        </w:rPr>
        <w:t>Ленина</w:t>
      </w:r>
      <w:r>
        <w:rPr>
          <w:u w:val="single"/>
        </w:rPr>
        <w:t>, 4</w:t>
      </w:r>
      <w:r w:rsidR="002F118D">
        <w:rPr>
          <w:u w:val="single"/>
        </w:rPr>
        <w:t>8</w:t>
      </w:r>
      <w:r>
        <w:rPr>
          <w:u w:val="single"/>
        </w:rPr>
        <w:t>.</w:t>
      </w:r>
    </w:p>
    <w:p w14:paraId="1A3DF20C" w14:textId="0BC89416" w:rsidR="004B078F" w:rsidRDefault="00000000">
      <w:pPr>
        <w:pStyle w:val="1"/>
        <w:shd w:val="clear" w:color="auto" w:fill="auto"/>
        <w:ind w:firstLine="860"/>
        <w:jc w:val="both"/>
      </w:pPr>
      <w:r>
        <w:t xml:space="preserve">Электронный адрес органа, уполномоченного на организацию и проведение публичных слушаний: </w:t>
      </w:r>
      <w:r w:rsidR="002F118D">
        <w:rPr>
          <w:lang w:val="en-US"/>
        </w:rPr>
        <w:t>umk</w:t>
      </w:r>
      <w:r w:rsidR="002F118D" w:rsidRPr="00CA3DBB">
        <w:t>@</w:t>
      </w:r>
      <w:r w:rsidR="002F118D">
        <w:rPr>
          <w:lang w:val="en-US"/>
        </w:rPr>
        <w:t>adm</w:t>
      </w:r>
      <w:r w:rsidR="002F118D" w:rsidRPr="00CA3DBB">
        <w:t>-</w:t>
      </w:r>
      <w:r w:rsidR="002F118D">
        <w:rPr>
          <w:lang w:val="en-US"/>
        </w:rPr>
        <w:t>yeisk</w:t>
      </w:r>
      <w:r w:rsidR="002F118D" w:rsidRPr="00CA3DBB">
        <w:t>.</w:t>
      </w:r>
      <w:r w:rsidR="002F118D">
        <w:rPr>
          <w:lang w:val="en-US"/>
        </w:rPr>
        <w:t>ru</w:t>
      </w:r>
    </w:p>
    <w:p w14:paraId="557B858F" w14:textId="453A8C7F" w:rsidR="004B078F" w:rsidRDefault="00000000">
      <w:pPr>
        <w:pStyle w:val="1"/>
        <w:pBdr>
          <w:bottom w:val="single" w:sz="4" w:space="0" w:color="auto"/>
        </w:pBdr>
        <w:shd w:val="clear" w:color="auto" w:fill="auto"/>
        <w:tabs>
          <w:tab w:val="left" w:leader="underscore" w:pos="9785"/>
        </w:tabs>
        <w:ind w:firstLine="860"/>
        <w:jc w:val="both"/>
      </w:pPr>
      <w:r>
        <w:t xml:space="preserve">Проект, подлежащий рассмотрению на </w:t>
      </w:r>
      <w:r w:rsidR="00304088">
        <w:t>общественных обсуждени</w:t>
      </w:r>
      <w:r w:rsidR="00304088">
        <w:t>ях</w:t>
      </w:r>
      <w:r>
        <w:t>,</w:t>
      </w:r>
      <w:r>
        <w:tab/>
      </w:r>
    </w:p>
    <w:p w14:paraId="7EBF988F" w14:textId="77777777" w:rsidR="004B078F" w:rsidRDefault="00000000">
      <w:pPr>
        <w:pStyle w:val="20"/>
        <w:shd w:val="clear" w:color="auto" w:fill="auto"/>
        <w:ind w:left="0"/>
        <w:jc w:val="center"/>
      </w:pPr>
      <w:r>
        <w:t>(наименование проекта)</w:t>
      </w:r>
    </w:p>
    <w:p w14:paraId="174CAF72" w14:textId="2CA7CEA0" w:rsidR="004B078F" w:rsidRDefault="00000000">
      <w:pPr>
        <w:pStyle w:val="1"/>
        <w:shd w:val="clear" w:color="auto" w:fill="auto"/>
        <w:ind w:firstLine="0"/>
        <w:jc w:val="both"/>
      </w:pPr>
      <w:r>
        <w:t>буд</w:t>
      </w:r>
      <w:r w:rsidR="00304088">
        <w:t>е</w:t>
      </w:r>
      <w:r>
        <w:t xml:space="preserve">т размещен на официальном сайте </w:t>
      </w:r>
      <w:r>
        <w:rPr>
          <w:color w:val="00000A"/>
          <w:u w:val="single"/>
          <w:lang w:val="en-US" w:eastAsia="en-US" w:bidi="en-US"/>
        </w:rPr>
        <w:t>adm</w:t>
      </w:r>
      <w:r w:rsidRPr="00D85A1B">
        <w:rPr>
          <w:color w:val="00000A"/>
          <w:u w:val="single"/>
          <w:lang w:eastAsia="en-US" w:bidi="en-US"/>
        </w:rPr>
        <w:t>-</w:t>
      </w:r>
      <w:r>
        <w:rPr>
          <w:color w:val="00000A"/>
          <w:u w:val="single"/>
          <w:lang w:val="en-US" w:eastAsia="en-US" w:bidi="en-US"/>
        </w:rPr>
        <w:t>eyisk</w:t>
      </w:r>
      <w:r w:rsidRPr="00D85A1B">
        <w:rPr>
          <w:color w:val="00000A"/>
          <w:u w:val="single"/>
          <w:lang w:eastAsia="en-US" w:bidi="en-US"/>
        </w:rPr>
        <w:t>.</w:t>
      </w:r>
      <w:r>
        <w:rPr>
          <w:color w:val="00000A"/>
          <w:u w:val="single"/>
          <w:lang w:val="en-US" w:eastAsia="en-US" w:bidi="en-US"/>
        </w:rPr>
        <w:t>ru</w:t>
      </w:r>
      <w:r w:rsidRPr="00D85A1B">
        <w:rPr>
          <w:color w:val="00000A"/>
          <w:lang w:eastAsia="en-US" w:bidi="en-US"/>
        </w:rPr>
        <w:t xml:space="preserve"> </w:t>
      </w:r>
      <w:r>
        <w:t>в информационно</w:t>
      </w:r>
      <w:r>
        <w:softHyphen/>
        <w:t xml:space="preserve">телекоммуникационной сети </w:t>
      </w:r>
      <w:r w:rsidR="00304088">
        <w:t>«</w:t>
      </w:r>
      <w:r>
        <w:t>Интернет</w:t>
      </w:r>
      <w:r w:rsidR="00304088">
        <w:t>»</w:t>
      </w:r>
      <w:r>
        <w:t xml:space="preserve"> в разделе </w:t>
      </w:r>
      <w:r w:rsidR="00D83A40">
        <w:t>«</w:t>
      </w:r>
      <w:r>
        <w:t>Документы</w:t>
      </w:r>
      <w:r w:rsidR="00D83A40">
        <w:t>»</w:t>
      </w:r>
      <w:r>
        <w:t xml:space="preserve"> подразделе </w:t>
      </w:r>
      <w:r w:rsidR="00304088">
        <w:t>«</w:t>
      </w:r>
      <w:r>
        <w:t>Публичные и общественные слушания</w:t>
      </w:r>
      <w:r w:rsidR="00304088">
        <w:t>»</w:t>
      </w:r>
      <w:r>
        <w:t>.</w:t>
      </w:r>
    </w:p>
    <w:sectPr w:rsidR="004B078F">
      <w:pgSz w:w="11900" w:h="16840"/>
      <w:pgMar w:top="970" w:right="372" w:bottom="981" w:left="1644" w:header="542" w:footer="55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ACFAC" w14:textId="77777777" w:rsidR="00B21D26" w:rsidRDefault="00B21D26">
      <w:r>
        <w:separator/>
      </w:r>
    </w:p>
  </w:endnote>
  <w:endnote w:type="continuationSeparator" w:id="0">
    <w:p w14:paraId="39D5B423" w14:textId="77777777" w:rsidR="00B21D26" w:rsidRDefault="00B21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751CC" w14:textId="77777777" w:rsidR="00B21D26" w:rsidRDefault="00B21D26"/>
  </w:footnote>
  <w:footnote w:type="continuationSeparator" w:id="0">
    <w:p w14:paraId="08F1BD74" w14:textId="77777777" w:rsidR="00B21D26" w:rsidRDefault="00B21D2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2256F"/>
    <w:multiLevelType w:val="multilevel"/>
    <w:tmpl w:val="9998CA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86772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078F"/>
    <w:rsid w:val="000A6C02"/>
    <w:rsid w:val="002F118D"/>
    <w:rsid w:val="00304088"/>
    <w:rsid w:val="004B078F"/>
    <w:rsid w:val="00567ACF"/>
    <w:rsid w:val="00AA6F1C"/>
    <w:rsid w:val="00AC69B4"/>
    <w:rsid w:val="00B21D26"/>
    <w:rsid w:val="00BC1B3E"/>
    <w:rsid w:val="00CA3DBB"/>
    <w:rsid w:val="00D83A40"/>
    <w:rsid w:val="00D85A1B"/>
    <w:rsid w:val="00EF3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DD6B4"/>
  <w15:docId w15:val="{66D001C2-0D54-4BF1-BD0A-368D2EC4F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ind w:left="169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6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&lt;4D6963726F736F667420576F7264202D20C8E2EAE8EDE0202DCAE8F0EEE2E020343020CEEFEEE2E5F920EFEE20F4EEF0ECE52E646F63&gt;</vt:lpstr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&lt;4D6963726F736F667420576F7264202D20C8E2EAE8EDE0202DCAE8F0EEE2E020343020CEEFEEE2E5F920EFEE20F4EEF0ECE52E646F63&gt;</dc:title>
  <dc:subject/>
  <dc:creator>User131</dc:creator>
  <cp:keywords/>
  <cp:lastModifiedBy>User171</cp:lastModifiedBy>
  <cp:revision>2</cp:revision>
  <dcterms:created xsi:type="dcterms:W3CDTF">2026-07-02T13:04:00Z</dcterms:created>
  <dcterms:modified xsi:type="dcterms:W3CDTF">2026-07-02T13:41:00Z</dcterms:modified>
</cp:coreProperties>
</file>